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D482C" w14:textId="77777777" w:rsidR="00D655E6" w:rsidRDefault="00D655E6" w:rsidP="00D655E6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55E6">
        <w:rPr>
          <w:rFonts w:ascii="Times New Roman" w:hAnsi="Times New Roman" w:cs="Times New Roman"/>
          <w:b/>
          <w:sz w:val="24"/>
          <w:szCs w:val="24"/>
          <w:u w:val="single"/>
        </w:rPr>
        <w:t>Potvrzení o bezinfekčnosti</w:t>
      </w:r>
    </w:p>
    <w:p w14:paraId="1D46AD9B" w14:textId="77777777" w:rsidR="004E6F40" w:rsidRDefault="004E6F40" w:rsidP="00D655E6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7EE342" w14:textId="77777777" w:rsidR="00C00844" w:rsidRDefault="00D655E6" w:rsidP="00D655E6">
      <w:pPr>
        <w:jc w:val="both"/>
      </w:pPr>
      <w:r>
        <w:t>Prohlašuji, že dle posledního záznamu lékaře  je ………………………………</w:t>
      </w:r>
      <w:r w:rsidR="00C24B1F">
        <w:t>………………</w:t>
      </w:r>
      <w:r>
        <w:t xml:space="preserve">, </w:t>
      </w:r>
    </w:p>
    <w:p w14:paraId="0DE12D8D" w14:textId="0EB54A78" w:rsidR="00D655E6" w:rsidRDefault="00E026F1" w:rsidP="00D655E6">
      <w:pPr>
        <w:jc w:val="both"/>
      </w:pPr>
      <w:r>
        <w:t>s</w:t>
      </w:r>
      <w:r w:rsidR="00D655E6">
        <w:t>tudent</w:t>
      </w:r>
      <w:r>
        <w:t>/ka</w:t>
      </w:r>
      <w:r w:rsidR="00D655E6">
        <w:t xml:space="preserve"> ………… třídy Gymnázia J.</w:t>
      </w:r>
      <w:r w:rsidR="00BF56A9">
        <w:t xml:space="preserve"> </w:t>
      </w:r>
      <w:r w:rsidR="00D655E6">
        <w:t>V.</w:t>
      </w:r>
      <w:r w:rsidR="00C00844">
        <w:t xml:space="preserve"> Jirsíka</w:t>
      </w:r>
      <w:r w:rsidR="00C24B1F">
        <w:t>,</w:t>
      </w:r>
      <w:r w:rsidR="00C00844">
        <w:t xml:space="preserve"> schopen/</w:t>
      </w:r>
      <w:r w:rsidR="00D655E6">
        <w:t xml:space="preserve">schopna zúčastnit se </w:t>
      </w:r>
      <w:r w:rsidR="00FB6142" w:rsidRPr="00DE3D19">
        <w:rPr>
          <w:b/>
        </w:rPr>
        <w:t xml:space="preserve">seznamovacího </w:t>
      </w:r>
      <w:r w:rsidR="00D655E6" w:rsidRPr="00DE3D19">
        <w:rPr>
          <w:b/>
        </w:rPr>
        <w:t>kurzu</w:t>
      </w:r>
      <w:r w:rsidR="00D655E6">
        <w:t xml:space="preserve"> </w:t>
      </w:r>
      <w:r w:rsidR="00D44DDC">
        <w:rPr>
          <w:b/>
          <w:bCs/>
        </w:rPr>
        <w:t>v Autokempu Zvůle</w:t>
      </w:r>
      <w:r w:rsidR="00C00844">
        <w:t xml:space="preserve"> </w:t>
      </w:r>
      <w:r w:rsidR="00D655E6">
        <w:t xml:space="preserve">v termínu </w:t>
      </w:r>
      <w:r w:rsidR="004E6F40">
        <w:t>určeném</w:t>
      </w:r>
      <w:r w:rsidR="007B0B1F">
        <w:t xml:space="preserve"> dané třídě (</w:t>
      </w:r>
      <w:r w:rsidR="00620AD2">
        <w:rPr>
          <w:b/>
        </w:rPr>
        <w:t xml:space="preserve">1.E - </w:t>
      </w:r>
      <w:r w:rsidR="00807E6E">
        <w:rPr>
          <w:b/>
        </w:rPr>
        <w:t>2</w:t>
      </w:r>
      <w:r w:rsidR="00620AD2">
        <w:rPr>
          <w:b/>
        </w:rPr>
        <w:t>.9.-</w:t>
      </w:r>
      <w:r w:rsidR="00807E6E">
        <w:rPr>
          <w:b/>
        </w:rPr>
        <w:t>4</w:t>
      </w:r>
      <w:r w:rsidR="00620AD2">
        <w:rPr>
          <w:b/>
        </w:rPr>
        <w:t>.9.202</w:t>
      </w:r>
      <w:r w:rsidR="00807E6E">
        <w:rPr>
          <w:b/>
        </w:rPr>
        <w:t>6</w:t>
      </w:r>
      <w:r w:rsidR="00620AD2">
        <w:rPr>
          <w:b/>
        </w:rPr>
        <w:t xml:space="preserve">; </w:t>
      </w:r>
      <w:r w:rsidR="007B0B1F">
        <w:rPr>
          <w:b/>
        </w:rPr>
        <w:t>1.</w:t>
      </w:r>
      <w:r w:rsidR="00D44DDC">
        <w:rPr>
          <w:b/>
        </w:rPr>
        <w:t>A</w:t>
      </w:r>
      <w:r w:rsidR="000841D7">
        <w:rPr>
          <w:b/>
        </w:rPr>
        <w:t xml:space="preserve"> a</w:t>
      </w:r>
      <w:r w:rsidR="007B0B1F">
        <w:rPr>
          <w:b/>
        </w:rPr>
        <w:t xml:space="preserve"> 1. </w:t>
      </w:r>
      <w:r w:rsidR="00D44DDC">
        <w:rPr>
          <w:b/>
        </w:rPr>
        <w:t>B</w:t>
      </w:r>
      <w:r w:rsidR="007B0B1F">
        <w:rPr>
          <w:b/>
        </w:rPr>
        <w:t xml:space="preserve"> – </w:t>
      </w:r>
      <w:r w:rsidR="00807E6E">
        <w:rPr>
          <w:b/>
        </w:rPr>
        <w:t>7</w:t>
      </w:r>
      <w:r w:rsidR="007B0B1F">
        <w:rPr>
          <w:b/>
        </w:rPr>
        <w:t>.9.–</w:t>
      </w:r>
      <w:r w:rsidR="00807E6E">
        <w:rPr>
          <w:b/>
        </w:rPr>
        <w:t>9</w:t>
      </w:r>
      <w:r w:rsidR="007B0B1F">
        <w:rPr>
          <w:b/>
        </w:rPr>
        <w:t>.9. 202</w:t>
      </w:r>
      <w:r w:rsidR="00807E6E">
        <w:rPr>
          <w:b/>
        </w:rPr>
        <w:t>6</w:t>
      </w:r>
      <w:r w:rsidR="007B0B1F">
        <w:t>)</w:t>
      </w:r>
      <w:r w:rsidR="00D655E6">
        <w:t>. Současně prohlašuji, že ošetřující lékař nenařídil výše jmenovanému dítěti, které je v mé péči, změnu režimu, a dítě nejeví známky akutního onemocnění. V posledních 14 kalendářních dnech nepřišlo dítě do styku s fyzickou osobou nemocnou infekčním onemocněním nebo podezřelou z nákazy ani mu není nařízeno karanténní opatření. Jsem si vědom(a) právních následků, které by mne postihly, kdyby toto mé prohlášení bylo nepravdivé.</w:t>
      </w:r>
    </w:p>
    <w:p w14:paraId="129D3425" w14:textId="77777777" w:rsidR="00D655E6" w:rsidRDefault="00D655E6" w:rsidP="00D655E6">
      <w:pPr>
        <w:jc w:val="both"/>
        <w:rPr>
          <w:b/>
        </w:rPr>
      </w:pPr>
    </w:p>
    <w:p w14:paraId="33E63294" w14:textId="77777777" w:rsidR="00D655E6" w:rsidRDefault="00D655E6" w:rsidP="00D655E6">
      <w:pPr>
        <w:jc w:val="both"/>
      </w:pPr>
    </w:p>
    <w:p w14:paraId="212F2804" w14:textId="77777777" w:rsidR="00D655E6" w:rsidRDefault="00D655E6" w:rsidP="00D655E6">
      <w:pPr>
        <w:jc w:val="both"/>
      </w:pPr>
    </w:p>
    <w:p w14:paraId="291EE989" w14:textId="77777777" w:rsidR="00D655E6" w:rsidRDefault="00D655E6" w:rsidP="00D655E6">
      <w:pPr>
        <w:jc w:val="both"/>
      </w:pPr>
      <w:r>
        <w:t xml:space="preserve">V …………………………………………………. dne ………..………………… </w:t>
      </w:r>
    </w:p>
    <w:p w14:paraId="21F1FC92" w14:textId="77777777" w:rsidR="00D655E6" w:rsidRDefault="00D655E6" w:rsidP="00D655E6">
      <w:pPr>
        <w:jc w:val="both"/>
      </w:pPr>
    </w:p>
    <w:p w14:paraId="5B7331AC" w14:textId="77777777" w:rsidR="00D655E6" w:rsidRDefault="00D655E6" w:rsidP="00D655E6">
      <w:pPr>
        <w:jc w:val="both"/>
      </w:pPr>
    </w:p>
    <w:p w14:paraId="6D457C02" w14:textId="77777777" w:rsidR="00D655E6" w:rsidRDefault="00D655E6" w:rsidP="00D655E6">
      <w:pPr>
        <w:jc w:val="right"/>
      </w:pPr>
      <w:r>
        <w:t>………………………………………...………………………………</w:t>
      </w:r>
    </w:p>
    <w:p w14:paraId="1DB3417B" w14:textId="77777777" w:rsidR="00D655E6" w:rsidRDefault="00D655E6" w:rsidP="00D655E6">
      <w:pPr>
        <w:jc w:val="right"/>
      </w:pPr>
      <w:r>
        <w:t>podpis zákonného zástupce dítěte ze dne předcházejícího dni odjezdu</w:t>
      </w:r>
    </w:p>
    <w:p w14:paraId="00E3BCC4" w14:textId="77777777" w:rsidR="00D655E6" w:rsidRDefault="00D655E6" w:rsidP="00D655E6">
      <w:pPr>
        <w:jc w:val="right"/>
      </w:pPr>
    </w:p>
    <w:p w14:paraId="3BCD5DB5" w14:textId="2010C6B9" w:rsidR="000E03AD" w:rsidRPr="00B83AA1" w:rsidRDefault="000E03AD" w:rsidP="000E03AD">
      <w:pPr>
        <w:jc w:val="center"/>
        <w:rPr>
          <w:b/>
        </w:rPr>
      </w:pPr>
      <w:r>
        <w:rPr>
          <w:b/>
        </w:rPr>
        <w:t>Potvrzení o bezinfekčnosti odevzdejte svému třídnímu učiteli při odjezdu na seznamovací kurz!</w:t>
      </w:r>
    </w:p>
    <w:p w14:paraId="5090AC91" w14:textId="77777777" w:rsidR="000E03AD" w:rsidRDefault="000E03AD" w:rsidP="00D655E6">
      <w:pPr>
        <w:jc w:val="right"/>
      </w:pPr>
    </w:p>
    <w:p w14:paraId="420A6576" w14:textId="77777777" w:rsidR="00FA3F6A" w:rsidRDefault="00FA3F6A" w:rsidP="000E03AD">
      <w:pPr>
        <w:jc w:val="both"/>
        <w:rPr>
          <w:b/>
          <w:bCs/>
          <w:sz w:val="22"/>
          <w:szCs w:val="22"/>
        </w:rPr>
      </w:pPr>
    </w:p>
    <w:p w14:paraId="07AA28F9" w14:textId="77777777" w:rsidR="00D44DDC" w:rsidRDefault="00D44DDC" w:rsidP="000E03AD">
      <w:pPr>
        <w:jc w:val="both"/>
        <w:rPr>
          <w:b/>
          <w:bCs/>
          <w:sz w:val="22"/>
          <w:szCs w:val="22"/>
        </w:rPr>
      </w:pPr>
    </w:p>
    <w:p w14:paraId="65343C35" w14:textId="77777777" w:rsidR="00D44DDC" w:rsidRDefault="00D44DDC" w:rsidP="000E03AD">
      <w:pPr>
        <w:jc w:val="both"/>
        <w:rPr>
          <w:b/>
          <w:bCs/>
          <w:sz w:val="22"/>
          <w:szCs w:val="22"/>
        </w:rPr>
      </w:pPr>
    </w:p>
    <w:p w14:paraId="59390460" w14:textId="4709FCCE" w:rsidR="000E03AD" w:rsidRPr="000E03AD" w:rsidRDefault="000E03AD" w:rsidP="000E03A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Student i jeho zákonný zástupce</w:t>
      </w:r>
      <w:r w:rsidRPr="000E03AD">
        <w:rPr>
          <w:b/>
          <w:bCs/>
          <w:sz w:val="22"/>
          <w:szCs w:val="22"/>
        </w:rPr>
        <w:t xml:space="preserve"> bere na vědomí, že dle nařízení o ochraně osobních údajů má tato práva: </w:t>
      </w:r>
    </w:p>
    <w:p w14:paraId="7B69BE93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 xml:space="preserve">právo na přístup ke svým osobním údajům dle čl. 15 nařízení o ochraně osobních údajů; </w:t>
      </w:r>
    </w:p>
    <w:p w14:paraId="22C0F63B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 xml:space="preserve">právo na opravu a doplnění svých osobních údajů dle čl. 16 nařízení o ochraně osobních údajů, tedy na to, aby správce bez zbytečného odkladu opravil nepřesné osobní údaje subjektu údajů a neúplné osobní údaje s přihlédnutím k účelu zpracování doplnil; </w:t>
      </w:r>
    </w:p>
    <w:p w14:paraId="5FB2ED67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 xml:space="preserve">právo </w:t>
      </w:r>
      <w:r w:rsidR="008C60BD">
        <w:rPr>
          <w:bCs/>
          <w:sz w:val="22"/>
          <w:szCs w:val="22"/>
        </w:rPr>
        <w:t xml:space="preserve">na </w:t>
      </w:r>
      <w:r w:rsidRPr="000E03AD">
        <w:rPr>
          <w:bCs/>
          <w:sz w:val="22"/>
          <w:szCs w:val="22"/>
        </w:rPr>
        <w:t>výmaz svých osobních údajů dle čl. 17 nařízení o ochraně osobních údajů, tj. např. pokud odpadne právní důvod jejich zpracování nebo pokud již nejsou potřebné pro účely, pro které jsou zpracovávány;</w:t>
      </w:r>
    </w:p>
    <w:p w14:paraId="6E4A7C8E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na omezení zpracování svých osobních údajů dle čl. 18 nařízení o ochraně osobních údajů, v případech nepřesného nebo protiprávního zpracovávání osobních údajů;</w:t>
      </w:r>
    </w:p>
    <w:p w14:paraId="3A994241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vznést námitku proti zpracování osobních údajů dle čl. 21 nařízení o ochraně osobních údajů;</w:t>
      </w:r>
    </w:p>
    <w:p w14:paraId="248F9C65" w14:textId="77777777" w:rsidR="000E03AD" w:rsidRPr="000E03AD" w:rsidRDefault="000E03AD" w:rsidP="000E03AD">
      <w:pPr>
        <w:pStyle w:val="Odstavecseseznamem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právo podat stížnost k dozorovému orgánu – Úřadu pro ochranu osobních údajů.</w:t>
      </w:r>
    </w:p>
    <w:p w14:paraId="346F8DEF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</w:p>
    <w:p w14:paraId="36A4C8FD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Dále podepsaný</w:t>
      </w:r>
      <w:r w:rsidRPr="000E03AD">
        <w:rPr>
          <w:bCs/>
          <w:sz w:val="22"/>
          <w:szCs w:val="22"/>
        </w:rPr>
        <w:t xml:space="preserve"> prohlašuje, že byl o výše uvedených informacích a o svých právech poučen jasně a srozumitelně, že poskytnutým informacím porozuměl, že je bere na vědomí a že nemá na svého správce údajů ve věci zpracovávání jeho osobních údajů žádné doplňující dotazy. Dále prohlašuje, že nemá proti zpracování jím poskytnutých údajů k výše uvedenému účelu zpracování správcem údajů a zpracovatelem údajů žádné výhrady.</w:t>
      </w:r>
    </w:p>
    <w:p w14:paraId="6ABF7078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</w:p>
    <w:p w14:paraId="4D4A8E46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Kontakt na pověřence pro ochranu osobních údajů:</w:t>
      </w:r>
    </w:p>
    <w:p w14:paraId="4040F5BC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  <w:hyperlink r:id="rId5" w:history="1">
        <w:r w:rsidRPr="000E03AD">
          <w:rPr>
            <w:rStyle w:val="Hypertextovodkaz"/>
            <w:bCs/>
            <w:sz w:val="22"/>
            <w:szCs w:val="22"/>
          </w:rPr>
          <w:t>gdpr@zvas.cz</w:t>
        </w:r>
      </w:hyperlink>
    </w:p>
    <w:p w14:paraId="17201321" w14:textId="77777777" w:rsidR="000E03AD" w:rsidRPr="000E03AD" w:rsidRDefault="000E03AD" w:rsidP="000E03AD">
      <w:pPr>
        <w:jc w:val="both"/>
        <w:rPr>
          <w:bCs/>
          <w:sz w:val="22"/>
          <w:szCs w:val="22"/>
        </w:rPr>
      </w:pPr>
      <w:r w:rsidRPr="000E03AD">
        <w:rPr>
          <w:bCs/>
          <w:sz w:val="22"/>
          <w:szCs w:val="22"/>
        </w:rPr>
        <w:t>tel.: 608 057 836</w:t>
      </w:r>
    </w:p>
    <w:p w14:paraId="448A86B2" w14:textId="77777777" w:rsidR="000E03AD" w:rsidRPr="000E03AD" w:rsidRDefault="000E03AD" w:rsidP="00D655E6">
      <w:pPr>
        <w:jc w:val="right"/>
        <w:rPr>
          <w:sz w:val="22"/>
          <w:szCs w:val="22"/>
        </w:rPr>
      </w:pPr>
    </w:p>
    <w:p w14:paraId="115E2CDD" w14:textId="77777777" w:rsidR="00B83AA1" w:rsidRPr="000E03AD" w:rsidRDefault="00B83AA1" w:rsidP="00B83AA1">
      <w:pPr>
        <w:pStyle w:val="Bezmezer"/>
        <w:rPr>
          <w:rFonts w:ascii="Times New Roman" w:hAnsi="Times New Roman" w:cs="Times New Roman"/>
        </w:rPr>
      </w:pPr>
    </w:p>
    <w:p w14:paraId="64EBD7B9" w14:textId="77777777" w:rsidR="00B83AA1" w:rsidRDefault="00B83AA1" w:rsidP="00D655E6">
      <w:pPr>
        <w:jc w:val="right"/>
      </w:pPr>
    </w:p>
    <w:sectPr w:rsidR="00B83AA1" w:rsidSect="0007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0181"/>
    <w:multiLevelType w:val="hybridMultilevel"/>
    <w:tmpl w:val="AA68C5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5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53B"/>
    <w:rsid w:val="000128F2"/>
    <w:rsid w:val="00061FF7"/>
    <w:rsid w:val="00072D6E"/>
    <w:rsid w:val="000841D7"/>
    <w:rsid w:val="000E03AD"/>
    <w:rsid w:val="00165C0F"/>
    <w:rsid w:val="002B453B"/>
    <w:rsid w:val="00454133"/>
    <w:rsid w:val="004E6F40"/>
    <w:rsid w:val="00620AD2"/>
    <w:rsid w:val="006A040B"/>
    <w:rsid w:val="007073A0"/>
    <w:rsid w:val="007B0B1F"/>
    <w:rsid w:val="007B455F"/>
    <w:rsid w:val="007D75A1"/>
    <w:rsid w:val="00807E6E"/>
    <w:rsid w:val="008C60BD"/>
    <w:rsid w:val="00B30CE5"/>
    <w:rsid w:val="00B83AA1"/>
    <w:rsid w:val="00BF56A9"/>
    <w:rsid w:val="00C00844"/>
    <w:rsid w:val="00C24B1F"/>
    <w:rsid w:val="00D44DDC"/>
    <w:rsid w:val="00D655E6"/>
    <w:rsid w:val="00D76622"/>
    <w:rsid w:val="00D81506"/>
    <w:rsid w:val="00DE3D19"/>
    <w:rsid w:val="00E026F1"/>
    <w:rsid w:val="00EF7B20"/>
    <w:rsid w:val="00F458AA"/>
    <w:rsid w:val="00F74652"/>
    <w:rsid w:val="00FA3F6A"/>
    <w:rsid w:val="00FB6142"/>
    <w:rsid w:val="00FC2749"/>
    <w:rsid w:val="00FD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1570"/>
  <w15:docId w15:val="{F23FB615-B55A-4CDA-BFD8-8AD9D6B1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5E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E03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3A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B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B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zv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Václav Kuneš</cp:lastModifiedBy>
  <cp:revision>13</cp:revision>
  <cp:lastPrinted>2019-08-27T06:27:00Z</cp:lastPrinted>
  <dcterms:created xsi:type="dcterms:W3CDTF">2020-06-24T11:03:00Z</dcterms:created>
  <dcterms:modified xsi:type="dcterms:W3CDTF">2026-05-19T11:00:00Z</dcterms:modified>
</cp:coreProperties>
</file>